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2673"/>
        <w:gridCol w:w="538"/>
        <w:gridCol w:w="3137"/>
      </w:tblGrid>
      <w:tr w:rsidR="00E115C6" w:rsidRPr="00E115C6" w14:paraId="18C6DB1F" w14:textId="77777777" w:rsidTr="00B875CC">
        <w:tc>
          <w:tcPr>
            <w:tcW w:w="9570" w:type="dxa"/>
            <w:gridSpan w:val="4"/>
            <w:shd w:val="clear" w:color="auto" w:fill="auto"/>
          </w:tcPr>
          <w:p w14:paraId="738D8F7E" w14:textId="77777777" w:rsidR="00E115C6" w:rsidRPr="00E115C6" w:rsidRDefault="00E115C6" w:rsidP="00E115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4"/>
                <w:szCs w:val="34"/>
              </w:rPr>
            </w:pPr>
            <w:r w:rsidRPr="00E115C6">
              <w:rPr>
                <w:rFonts w:ascii="Times New Roman" w:hAnsi="Times New Roman"/>
                <w:b/>
                <w:sz w:val="34"/>
                <w:szCs w:val="34"/>
              </w:rPr>
              <w:t>ТЕРРИТОРИАЛЬНАЯ ИЗБИРАТЕЛЬНАЯ КОМИССИЯ</w:t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  <w:t>ЩЕРБИНОВСКАЯ</w:t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</w:r>
            <w:r w:rsidRPr="00E115C6">
              <w:rPr>
                <w:rFonts w:ascii="Times New Roman" w:hAnsi="Times New Roman"/>
                <w:b/>
                <w:spacing w:val="30"/>
                <w:sz w:val="34"/>
                <w:szCs w:val="34"/>
              </w:rPr>
              <w:t>РЕШЕНИЕ</w:t>
            </w:r>
          </w:p>
        </w:tc>
      </w:tr>
      <w:tr w:rsidR="00E115C6" w:rsidRPr="00E115C6" w14:paraId="4524FE26" w14:textId="77777777" w:rsidTr="00B875CC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D101F7" w14:textId="28D5FEE6" w:rsidR="00E115C6" w:rsidRPr="00E115C6" w:rsidRDefault="00E102AB" w:rsidP="008D057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402A">
              <w:rPr>
                <w:rFonts w:ascii="Times New Roman" w:hAnsi="Times New Roman"/>
                <w:sz w:val="28"/>
                <w:szCs w:val="28"/>
              </w:rPr>
              <w:t>3</w:t>
            </w:r>
            <w:r w:rsidR="00FB13B7">
              <w:rPr>
                <w:rFonts w:ascii="Times New Roman" w:hAnsi="Times New Roman"/>
                <w:sz w:val="28"/>
                <w:szCs w:val="28"/>
              </w:rPr>
              <w:t xml:space="preserve"> августа</w:t>
            </w:r>
            <w:r w:rsidR="008D05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0B85">
              <w:rPr>
                <w:rFonts w:ascii="Times New Roman" w:hAnsi="Times New Roman"/>
                <w:sz w:val="28"/>
                <w:szCs w:val="28"/>
              </w:rPr>
              <w:t>202</w:t>
            </w:r>
            <w:r w:rsidR="00D0402A">
              <w:rPr>
                <w:rFonts w:ascii="Times New Roman" w:hAnsi="Times New Roman"/>
                <w:sz w:val="28"/>
                <w:szCs w:val="28"/>
              </w:rPr>
              <w:t>6</w:t>
            </w:r>
            <w:r w:rsidR="00E228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15C6" w:rsidRPr="00E115C6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2679" w:type="dxa"/>
            <w:shd w:val="clear" w:color="auto" w:fill="auto"/>
          </w:tcPr>
          <w:p w14:paraId="30452212" w14:textId="77777777" w:rsidR="00E115C6" w:rsidRPr="00E115C6" w:rsidRDefault="00E115C6" w:rsidP="00E115C6"/>
        </w:tc>
        <w:tc>
          <w:tcPr>
            <w:tcW w:w="522" w:type="dxa"/>
            <w:shd w:val="clear" w:color="auto" w:fill="auto"/>
            <w:vAlign w:val="center"/>
          </w:tcPr>
          <w:p w14:paraId="6738CF00" w14:textId="77777777" w:rsidR="00E115C6" w:rsidRPr="00E115C6" w:rsidRDefault="00E115C6" w:rsidP="00E115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115C6">
              <w:rPr>
                <w:rFonts w:ascii="Times New Roman" w:hAnsi="Times New Roman"/>
                <w:b/>
                <w:sz w:val="32"/>
                <w:szCs w:val="32"/>
              </w:rPr>
              <w:t>№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6A1143" w14:textId="4B19AFE4" w:rsidR="00E115C6" w:rsidRPr="00E115C6" w:rsidRDefault="00D0402A" w:rsidP="008D05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CE6887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</w:tr>
      <w:tr w:rsidR="00E115C6" w:rsidRPr="00E115C6" w14:paraId="4B12EFC3" w14:textId="77777777" w:rsidTr="00B875CC">
        <w:tc>
          <w:tcPr>
            <w:tcW w:w="9570" w:type="dxa"/>
            <w:gridSpan w:val="4"/>
            <w:shd w:val="clear" w:color="auto" w:fill="auto"/>
            <w:vAlign w:val="bottom"/>
          </w:tcPr>
          <w:p w14:paraId="3736C43B" w14:textId="77777777" w:rsidR="00E115C6" w:rsidRPr="00E115C6" w:rsidRDefault="00E115C6" w:rsidP="00E115C6">
            <w:pPr>
              <w:spacing w:before="24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15C6">
              <w:rPr>
                <w:rFonts w:ascii="Times New Roman" w:hAnsi="Times New Roman"/>
                <w:sz w:val="28"/>
                <w:szCs w:val="28"/>
              </w:rPr>
              <w:t>ст. Старощербиновская</w:t>
            </w:r>
          </w:p>
        </w:tc>
      </w:tr>
    </w:tbl>
    <w:p w14:paraId="3084EDFF" w14:textId="77777777" w:rsidR="00E115C6" w:rsidRDefault="00E115C6" w:rsidP="00E115C6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6AB2786" w14:textId="77777777" w:rsidR="00D01B8D" w:rsidRDefault="00D01B8D" w:rsidP="00D01B8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назначении члена участковой избирательной комиссии </w:t>
      </w:r>
    </w:p>
    <w:p w14:paraId="1F18425B" w14:textId="0B19CF2A" w:rsidR="00642CF3" w:rsidRDefault="00180B85" w:rsidP="00642CF3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избирательного участка № 57-</w:t>
      </w:r>
      <w:r w:rsidR="00D0402A">
        <w:rPr>
          <w:rFonts w:ascii="Times New Roman" w:hAnsi="Times New Roman"/>
          <w:b/>
          <w:bCs/>
          <w:sz w:val="28"/>
          <w:szCs w:val="28"/>
        </w:rPr>
        <w:t>01</w:t>
      </w:r>
      <w:r w:rsidR="00D01B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101BA" w:rsidRPr="006101BA">
        <w:rPr>
          <w:rFonts w:ascii="Times New Roman" w:hAnsi="Times New Roman"/>
          <w:b/>
          <w:bCs/>
          <w:sz w:val="28"/>
          <w:szCs w:val="28"/>
        </w:rPr>
        <w:t xml:space="preserve">с правом </w:t>
      </w:r>
      <w:r w:rsidR="00E23B98">
        <w:rPr>
          <w:rFonts w:ascii="Times New Roman" w:hAnsi="Times New Roman"/>
          <w:b/>
          <w:bCs/>
          <w:sz w:val="28"/>
          <w:szCs w:val="28"/>
        </w:rPr>
        <w:t xml:space="preserve">решающего голоса </w:t>
      </w:r>
    </w:p>
    <w:p w14:paraId="00B66E83" w14:textId="674B3307" w:rsidR="006101BA" w:rsidRDefault="00D0402A" w:rsidP="00642CF3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Чумак Оксаны Александровны</w:t>
      </w:r>
    </w:p>
    <w:p w14:paraId="71BA35B5" w14:textId="77777777" w:rsidR="005A69EC" w:rsidRDefault="005A69EC" w:rsidP="00D01B8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FAB61B6" w14:textId="77777777" w:rsidR="00091B6A" w:rsidRPr="006101BA" w:rsidRDefault="00091B6A" w:rsidP="006101BA">
      <w:pPr>
        <w:spacing w:after="0" w:line="240" w:lineRule="auto"/>
        <w:ind w:right="-284"/>
        <w:rPr>
          <w:rFonts w:ascii="Times New Roman" w:hAnsi="Times New Roman"/>
          <w:bCs/>
          <w:sz w:val="28"/>
          <w:szCs w:val="28"/>
        </w:rPr>
      </w:pPr>
    </w:p>
    <w:p w14:paraId="3CD032FF" w14:textId="47059841" w:rsidR="00642CF3" w:rsidRDefault="008B609A" w:rsidP="00CE688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 основании решения территориальной избирательной комиссии</w:t>
      </w:r>
      <w:r w:rsidR="00E23B9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Щербиновская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6101BA" w:rsidRPr="00E911E6">
        <w:rPr>
          <w:rFonts w:ascii="Times New Roman" w:hAnsi="Times New Roman"/>
          <w:sz w:val="28"/>
          <w:szCs w:val="28"/>
        </w:rPr>
        <w:t xml:space="preserve">от </w:t>
      </w:r>
      <w:r w:rsidR="00D0402A">
        <w:rPr>
          <w:rFonts w:ascii="Times New Roman" w:hAnsi="Times New Roman"/>
          <w:sz w:val="28"/>
          <w:szCs w:val="28"/>
        </w:rPr>
        <w:t>3</w:t>
      </w:r>
      <w:r w:rsidR="00FB13B7">
        <w:rPr>
          <w:rFonts w:ascii="Times New Roman" w:hAnsi="Times New Roman"/>
          <w:sz w:val="28"/>
          <w:szCs w:val="28"/>
        </w:rPr>
        <w:t xml:space="preserve"> августа</w:t>
      </w:r>
      <w:r w:rsidR="00180B85">
        <w:rPr>
          <w:rFonts w:ascii="Times New Roman" w:hAnsi="Times New Roman"/>
          <w:color w:val="000000" w:themeColor="text1"/>
          <w:sz w:val="28"/>
          <w:szCs w:val="28"/>
        </w:rPr>
        <w:t xml:space="preserve">  202</w:t>
      </w:r>
      <w:r w:rsidR="00D0402A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E23B98" w:rsidRPr="00E40C4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911E6" w:rsidRPr="00E40C4A">
        <w:rPr>
          <w:rFonts w:ascii="Times New Roman" w:hAnsi="Times New Roman"/>
          <w:color w:val="000000" w:themeColor="text1"/>
          <w:sz w:val="28"/>
          <w:szCs w:val="28"/>
        </w:rPr>
        <w:t xml:space="preserve">года № </w:t>
      </w:r>
      <w:r w:rsidR="00D0402A">
        <w:rPr>
          <w:rFonts w:ascii="Times New Roman" w:hAnsi="Times New Roman"/>
          <w:color w:val="000000" w:themeColor="text1"/>
          <w:sz w:val="28"/>
          <w:szCs w:val="28"/>
        </w:rPr>
        <w:t>11</w:t>
      </w:r>
      <w:r w:rsidR="00CE6887" w:rsidRPr="00E40C4A">
        <w:rPr>
          <w:rFonts w:ascii="Times New Roman" w:hAnsi="Times New Roman"/>
          <w:color w:val="000000" w:themeColor="text1"/>
          <w:sz w:val="28"/>
          <w:szCs w:val="28"/>
        </w:rPr>
        <w:t>/</w:t>
      </w:r>
      <w:r w:rsidR="00D0402A">
        <w:rPr>
          <w:rFonts w:ascii="Times New Roman" w:hAnsi="Times New Roman"/>
          <w:color w:val="000000" w:themeColor="text1"/>
          <w:sz w:val="28"/>
          <w:szCs w:val="28"/>
        </w:rPr>
        <w:t>66</w:t>
      </w:r>
      <w:r w:rsidRPr="00E40C4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42CF3">
        <w:rPr>
          <w:rFonts w:ascii="Times New Roman" w:hAnsi="Times New Roman"/>
          <w:sz w:val="28"/>
          <w:szCs w:val="28"/>
        </w:rPr>
        <w:t>были</w:t>
      </w:r>
      <w:r>
        <w:rPr>
          <w:rFonts w:ascii="Times New Roman" w:hAnsi="Times New Roman"/>
          <w:sz w:val="28"/>
          <w:szCs w:val="28"/>
        </w:rPr>
        <w:t xml:space="preserve"> досрочно прекращены полномочия члена участковой избирательной комисси</w:t>
      </w:r>
      <w:r w:rsidR="00180B85">
        <w:rPr>
          <w:rFonts w:ascii="Times New Roman" w:hAnsi="Times New Roman"/>
          <w:sz w:val="28"/>
          <w:szCs w:val="28"/>
        </w:rPr>
        <w:t>и избирательного участка № 57-</w:t>
      </w:r>
      <w:r w:rsidR="00D0402A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 w:rsidR="00D0402A">
        <w:rPr>
          <w:rFonts w:ascii="Times New Roman" w:hAnsi="Times New Roman"/>
          <w:sz w:val="28"/>
          <w:szCs w:val="28"/>
        </w:rPr>
        <w:t>Богдан Татьяны Алексеевны</w:t>
      </w:r>
      <w:r w:rsidR="00CE730C">
        <w:rPr>
          <w:rFonts w:ascii="Times New Roman" w:hAnsi="Times New Roman"/>
          <w:sz w:val="28"/>
          <w:szCs w:val="28"/>
        </w:rPr>
        <w:t>,</w:t>
      </w:r>
      <w:r w:rsidR="004D7B4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B13B7">
        <w:rPr>
          <w:rFonts w:ascii="Times New Roman" w:hAnsi="Times New Roman"/>
          <w:sz w:val="28"/>
          <w:szCs w:val="28"/>
          <w:lang w:eastAsia="ru-RU"/>
        </w:rPr>
        <w:t>выдвинутого</w:t>
      </w:r>
      <w:r w:rsidR="006016E3">
        <w:rPr>
          <w:rFonts w:ascii="Times New Roman" w:hAnsi="Times New Roman"/>
          <w:sz w:val="28"/>
          <w:szCs w:val="28"/>
          <w:lang w:eastAsia="ru-RU"/>
        </w:rPr>
        <w:t xml:space="preserve"> в состав участковой избирательной комиссии</w:t>
      </w:r>
      <w:r w:rsidR="00D0402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D0402A" w:rsidRPr="00D0402A">
        <w:rPr>
          <w:rFonts w:ascii="Times New Roman" w:hAnsi="Times New Roman"/>
          <w:bCs/>
          <w:color w:val="000000"/>
          <w:sz w:val="28"/>
          <w:szCs w:val="28"/>
        </w:rPr>
        <w:t>региональным отделением Политической партии «Российская партия пенсионеров за социальную справедливость» в Краснодарском крае</w:t>
      </w:r>
      <w:r w:rsidR="00951890">
        <w:rPr>
          <w:rFonts w:ascii="Times New Roman" w:hAnsi="Times New Roman"/>
          <w:bCs/>
          <w:color w:val="000000"/>
          <w:sz w:val="28"/>
          <w:szCs w:val="28"/>
        </w:rPr>
        <w:t>.</w:t>
      </w:r>
      <w:proofErr w:type="gramEnd"/>
    </w:p>
    <w:p w14:paraId="3BA038EC" w14:textId="4240F02C" w:rsidR="00207B5D" w:rsidRPr="006374AC" w:rsidRDefault="006016E3" w:rsidP="00207B5D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 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статьями 22, 27 и 29 Федерального закона </w:t>
      </w:r>
      <w:r w:rsidR="00726805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12 июня 2002 года №  67-ФЗ «Об основных гарантиях избирательных прав </w:t>
      </w:r>
      <w:proofErr w:type="gramStart"/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марта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23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№ 1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11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/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863-8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</w:t>
      </w:r>
      <w:proofErr w:type="gramEnd"/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декабря 2012 года № 152/1137-6, </w:t>
      </w:r>
      <w:r w:rsidR="00207B5D" w:rsidRPr="006374AC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ерриториальная избирательная комиссия 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Щербиновская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07B5D" w:rsidRPr="006374AC">
        <w:rPr>
          <w:rFonts w:ascii="Times New Roman" w:eastAsia="Times New Roman" w:hAnsi="Times New Roman"/>
          <w:sz w:val="28"/>
          <w:szCs w:val="28"/>
          <w:lang w:eastAsia="ru-RU"/>
        </w:rPr>
        <w:t>РЕШИЛА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53D1C777" w14:textId="2A0E6444" w:rsidR="006374AC" w:rsidRPr="006374AC" w:rsidRDefault="006374AC" w:rsidP="006374A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74A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1. Назначить членом участковой избирательной комиссии избирательного участка № </w:t>
      </w:r>
      <w:r w:rsidR="00180B85">
        <w:rPr>
          <w:rFonts w:ascii="Times New Roman" w:eastAsia="Times New Roman" w:hAnsi="Times New Roman"/>
          <w:sz w:val="28"/>
          <w:szCs w:val="28"/>
          <w:lang w:eastAsia="ru-RU"/>
        </w:rPr>
        <w:t>57-</w:t>
      </w:r>
      <w:r w:rsidR="00943353"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Pr="006374AC">
        <w:rPr>
          <w:rFonts w:ascii="Times New Roman" w:eastAsia="Times New Roman" w:hAnsi="Times New Roman"/>
          <w:sz w:val="28"/>
          <w:szCs w:val="28"/>
          <w:lang w:eastAsia="ru-RU"/>
        </w:rPr>
        <w:t xml:space="preserve"> с правом решающего голоса:</w:t>
      </w:r>
    </w:p>
    <w:p w14:paraId="31DE02D6" w14:textId="77777777" w:rsidR="006374AC" w:rsidRPr="006374AC" w:rsidRDefault="006374AC" w:rsidP="006374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786"/>
      </w:tblGrid>
      <w:tr w:rsidR="006374AC" w:rsidRPr="006374AC" w14:paraId="3197D5AD" w14:textId="77777777" w:rsidTr="00BE7722">
        <w:tc>
          <w:tcPr>
            <w:tcW w:w="4676" w:type="dxa"/>
          </w:tcPr>
          <w:p w14:paraId="2D1FA715" w14:textId="1A26FA33" w:rsidR="00424039" w:rsidRPr="006374AC" w:rsidRDefault="00943353" w:rsidP="006374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Чумак Оксану Александровну</w:t>
            </w:r>
          </w:p>
        </w:tc>
        <w:tc>
          <w:tcPr>
            <w:tcW w:w="4786" w:type="dxa"/>
          </w:tcPr>
          <w:p w14:paraId="32599437" w14:textId="6D3DED4D" w:rsidR="006374AC" w:rsidRPr="006374AC" w:rsidRDefault="006374AC" w:rsidP="0094335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74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2863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94335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собрания избирателей по месту жительства</w:t>
            </w:r>
          </w:p>
        </w:tc>
      </w:tr>
    </w:tbl>
    <w:p w14:paraId="28ED2391" w14:textId="77777777" w:rsidR="006374AC" w:rsidRPr="006374AC" w:rsidRDefault="006374AC" w:rsidP="006374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7A43B9" w14:textId="5B2CE2CD" w:rsidR="006374AC" w:rsidRPr="006374AC" w:rsidRDefault="00BC4662" w:rsidP="00BE772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(Сведения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proofErr w:type="gramEnd"/>
      <w:r w:rsidR="00BE77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43353">
        <w:rPr>
          <w:rFonts w:ascii="Times New Roman" w:eastAsia="Times New Roman" w:hAnsi="Times New Roman"/>
          <w:sz w:val="28"/>
          <w:szCs w:val="28"/>
          <w:lang w:eastAsia="ru-RU"/>
        </w:rPr>
        <w:t>Чумак О.А.</w:t>
      </w:r>
      <w:r w:rsidR="006374AC" w:rsidRPr="006374AC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прилагаются).</w:t>
      </w:r>
    </w:p>
    <w:p w14:paraId="6984E613" w14:textId="32B03104" w:rsidR="001D4131" w:rsidRDefault="006374AC" w:rsidP="001D413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4AC">
        <w:rPr>
          <w:rFonts w:ascii="Times New Roman" w:hAnsi="Times New Roman"/>
          <w:sz w:val="28"/>
          <w:szCs w:val="28"/>
        </w:rPr>
        <w:t xml:space="preserve">2. Выдать </w:t>
      </w:r>
      <w:r w:rsidR="00943353">
        <w:rPr>
          <w:rFonts w:ascii="Times New Roman" w:hAnsi="Times New Roman"/>
          <w:sz w:val="28"/>
          <w:szCs w:val="28"/>
        </w:rPr>
        <w:t xml:space="preserve">Чумак О.А. </w:t>
      </w:r>
      <w:r w:rsidRPr="006374A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14:paraId="2A7B46E3" w14:textId="7C1EA2EF" w:rsidR="000B227F" w:rsidRDefault="000B227F" w:rsidP="000B2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27F">
        <w:rPr>
          <w:rFonts w:ascii="Times New Roman" w:hAnsi="Times New Roman"/>
          <w:sz w:val="28"/>
          <w:szCs w:val="28"/>
        </w:rPr>
        <w:t xml:space="preserve">3. Направить </w:t>
      </w:r>
      <w:r w:rsidR="002863AB">
        <w:rPr>
          <w:rFonts w:ascii="Times New Roman" w:hAnsi="Times New Roman"/>
          <w:sz w:val="28"/>
          <w:szCs w:val="28"/>
        </w:rPr>
        <w:t xml:space="preserve">копию </w:t>
      </w:r>
      <w:r w:rsidRPr="000B227F">
        <w:rPr>
          <w:rFonts w:ascii="Times New Roman" w:hAnsi="Times New Roman"/>
          <w:sz w:val="28"/>
          <w:szCs w:val="28"/>
        </w:rPr>
        <w:t xml:space="preserve">настоящего решения в участковую избирательную комиссию избирательного участка № </w:t>
      </w:r>
      <w:r w:rsidR="00180B85">
        <w:rPr>
          <w:rFonts w:ascii="Times New Roman" w:hAnsi="Times New Roman"/>
          <w:sz w:val="28"/>
          <w:szCs w:val="28"/>
        </w:rPr>
        <w:t>57-</w:t>
      </w:r>
      <w:r w:rsidR="00943353">
        <w:rPr>
          <w:rFonts w:ascii="Times New Roman" w:hAnsi="Times New Roman"/>
          <w:sz w:val="28"/>
          <w:szCs w:val="28"/>
        </w:rPr>
        <w:t>01</w:t>
      </w:r>
      <w:r w:rsidRPr="000B227F">
        <w:rPr>
          <w:rFonts w:ascii="Times New Roman" w:hAnsi="Times New Roman"/>
          <w:sz w:val="28"/>
          <w:szCs w:val="28"/>
        </w:rPr>
        <w:t>.</w:t>
      </w:r>
    </w:p>
    <w:p w14:paraId="565B4017" w14:textId="2430A357" w:rsidR="006101BA" w:rsidRDefault="006101BA" w:rsidP="000B2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11E6">
        <w:rPr>
          <w:rFonts w:ascii="Times New Roman" w:hAnsi="Times New Roman"/>
          <w:sz w:val="28"/>
          <w:szCs w:val="28"/>
        </w:rPr>
        <w:t xml:space="preserve">4. </w:t>
      </w:r>
      <w:r w:rsidRPr="00E911E6">
        <w:rPr>
          <w:rFonts w:ascii="Times New Roman" w:hAnsi="Times New Roman"/>
          <w:sz w:val="28"/>
          <w:szCs w:val="28"/>
          <w:lang w:eastAsia="ru-RU"/>
        </w:rPr>
        <w:t xml:space="preserve">Разместить настоящее решение на </w:t>
      </w:r>
      <w:proofErr w:type="gramStart"/>
      <w:r w:rsidRPr="00E911E6">
        <w:rPr>
          <w:rFonts w:ascii="Times New Roman" w:hAnsi="Times New Roman"/>
          <w:sz w:val="28"/>
          <w:szCs w:val="28"/>
          <w:lang w:eastAsia="ru-RU"/>
        </w:rPr>
        <w:t>интернет-странице</w:t>
      </w:r>
      <w:proofErr w:type="gramEnd"/>
      <w:r w:rsidRPr="00E911E6">
        <w:rPr>
          <w:rFonts w:ascii="Times New Roman" w:hAnsi="Times New Roman"/>
          <w:sz w:val="28"/>
          <w:szCs w:val="28"/>
          <w:lang w:eastAsia="ru-RU"/>
        </w:rPr>
        <w:t xml:space="preserve"> территориальной избирательной комиссии Щербиновская на официальном сайте администрации муниципального образования </w:t>
      </w:r>
      <w:proofErr w:type="spellStart"/>
      <w:r w:rsidRPr="00E911E6">
        <w:rPr>
          <w:rFonts w:ascii="Times New Roman" w:hAnsi="Times New Roman"/>
          <w:sz w:val="28"/>
          <w:szCs w:val="28"/>
          <w:lang w:eastAsia="ru-RU"/>
        </w:rPr>
        <w:t>Щербиновский</w:t>
      </w:r>
      <w:proofErr w:type="spellEnd"/>
      <w:r w:rsidR="00FB13B7">
        <w:rPr>
          <w:rFonts w:ascii="Times New Roman" w:hAnsi="Times New Roman"/>
          <w:sz w:val="28"/>
          <w:szCs w:val="28"/>
          <w:lang w:eastAsia="ru-RU"/>
        </w:rPr>
        <w:t xml:space="preserve"> муниципальный</w:t>
      </w:r>
      <w:r w:rsidRPr="00E911E6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="00FB13B7">
        <w:rPr>
          <w:rFonts w:ascii="Times New Roman" w:hAnsi="Times New Roman"/>
          <w:sz w:val="28"/>
          <w:szCs w:val="28"/>
          <w:lang w:eastAsia="ru-RU"/>
        </w:rPr>
        <w:t xml:space="preserve"> Краснодарского края</w:t>
      </w:r>
      <w:r w:rsidRPr="00E911E6">
        <w:rPr>
          <w:rFonts w:ascii="Times New Roman" w:hAnsi="Times New Roman"/>
          <w:sz w:val="28"/>
          <w:szCs w:val="28"/>
          <w:lang w:eastAsia="ru-RU"/>
        </w:rPr>
        <w:t>.</w:t>
      </w:r>
    </w:p>
    <w:p w14:paraId="05B69317" w14:textId="6C623097" w:rsidR="00E911E6" w:rsidRPr="00E911E6" w:rsidRDefault="001D4131" w:rsidP="001D41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Pr="001D4131">
        <w:rPr>
          <w:rFonts w:ascii="Times New Roman" w:hAnsi="Times New Roman"/>
          <w:sz w:val="28"/>
          <w:szCs w:val="28"/>
          <w:lang w:eastAsia="ru-RU"/>
        </w:rPr>
        <w:t xml:space="preserve"> Возложить контроль</w:t>
      </w:r>
      <w:r w:rsidRPr="001D4131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за выполнением пунктов 2, 3 и 4 </w:t>
      </w:r>
      <w:r w:rsidRPr="001D4131">
        <w:rPr>
          <w:rFonts w:ascii="Times New Roman" w:hAnsi="Times New Roman"/>
          <w:sz w:val="28"/>
          <w:szCs w:val="28"/>
          <w:lang w:eastAsia="ru-RU"/>
        </w:rPr>
        <w:t xml:space="preserve">настоящего решения на </w:t>
      </w:r>
      <w:r>
        <w:rPr>
          <w:rFonts w:ascii="Times New Roman" w:hAnsi="Times New Roman"/>
          <w:sz w:val="28"/>
          <w:szCs w:val="28"/>
          <w:lang w:eastAsia="ru-RU"/>
        </w:rPr>
        <w:t>секретаря</w:t>
      </w:r>
      <w:r w:rsidRPr="001D4131">
        <w:rPr>
          <w:rFonts w:ascii="Times New Roman" w:hAnsi="Times New Roman"/>
          <w:sz w:val="28"/>
          <w:szCs w:val="28"/>
          <w:lang w:eastAsia="ru-RU"/>
        </w:rPr>
        <w:t xml:space="preserve"> территориальной избирательной комиссии Щербиновская </w:t>
      </w:r>
      <w:r w:rsidR="00E400FD">
        <w:rPr>
          <w:rFonts w:ascii="Times New Roman" w:hAnsi="Times New Roman"/>
          <w:sz w:val="28"/>
          <w:szCs w:val="28"/>
          <w:lang w:eastAsia="ru-RU"/>
        </w:rPr>
        <w:t>Ю.А. Гусеву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622"/>
        <w:gridCol w:w="2324"/>
        <w:gridCol w:w="2552"/>
      </w:tblGrid>
      <w:tr w:rsidR="000B227F" w:rsidRPr="000B227F" w14:paraId="12C054FA" w14:textId="77777777" w:rsidTr="00D11874">
        <w:tc>
          <w:tcPr>
            <w:tcW w:w="4622" w:type="dxa"/>
          </w:tcPr>
          <w:p w14:paraId="48359FF0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Председатель</w:t>
            </w:r>
          </w:p>
          <w:p w14:paraId="4C459812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территориальной избирательной </w:t>
            </w:r>
          </w:p>
          <w:p w14:paraId="24E7DB3C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комиссии Щербиновская</w:t>
            </w:r>
          </w:p>
          <w:p w14:paraId="6DD24777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24" w:type="dxa"/>
          </w:tcPr>
          <w:p w14:paraId="370C82B0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14:paraId="75FE677C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3BD5002D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75748933" w14:textId="77777777" w:rsidR="000B227F" w:rsidRPr="000B227F" w:rsidRDefault="000B227F" w:rsidP="000B227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Ю.Ю. Галкина</w:t>
            </w:r>
          </w:p>
        </w:tc>
      </w:tr>
      <w:tr w:rsidR="000B227F" w:rsidRPr="000B227F" w14:paraId="43AD44B1" w14:textId="77777777" w:rsidTr="00D11874">
        <w:tc>
          <w:tcPr>
            <w:tcW w:w="4622" w:type="dxa"/>
            <w:hideMark/>
          </w:tcPr>
          <w:p w14:paraId="7788C093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Секретарь</w:t>
            </w:r>
          </w:p>
          <w:p w14:paraId="5450CBBA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территориальной избирательной </w:t>
            </w:r>
          </w:p>
          <w:p w14:paraId="3AA47005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комиссии Щербиновская</w:t>
            </w:r>
          </w:p>
        </w:tc>
        <w:tc>
          <w:tcPr>
            <w:tcW w:w="2324" w:type="dxa"/>
          </w:tcPr>
          <w:p w14:paraId="516A344D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14:paraId="7265488F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329D86F1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604EA217" w14:textId="26D8BB24" w:rsidR="000B227F" w:rsidRPr="000B227F" w:rsidRDefault="00E400FD" w:rsidP="000B227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Ю.А. Гусева</w:t>
            </w:r>
          </w:p>
        </w:tc>
      </w:tr>
    </w:tbl>
    <w:p w14:paraId="69310933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193ACDA2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7FEF8D19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240502B4" w14:textId="77777777" w:rsidR="00A46BF2" w:rsidRDefault="00A46BF2" w:rsidP="00E911E6">
      <w:pPr>
        <w:rPr>
          <w:rFonts w:ascii="Times New Roman" w:hAnsi="Times New Roman"/>
          <w:sz w:val="28"/>
          <w:szCs w:val="28"/>
          <w:lang w:eastAsia="ru-RU"/>
        </w:rPr>
        <w:sectPr w:rsidR="00A46BF2" w:rsidSect="00356C99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6F45685D" w14:textId="77777777" w:rsidR="00F541E3" w:rsidRPr="00A46BF2" w:rsidRDefault="00F541E3" w:rsidP="00F541E3">
      <w:pPr>
        <w:spacing w:after="0" w:line="240" w:lineRule="auto"/>
        <w:ind w:left="1006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BF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14:paraId="54C1A1BC" w14:textId="77777777" w:rsidR="00F541E3" w:rsidRPr="00A46BF2" w:rsidRDefault="00F541E3" w:rsidP="00F541E3">
      <w:pPr>
        <w:spacing w:after="0" w:line="240" w:lineRule="auto"/>
        <w:ind w:left="921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BF2">
        <w:rPr>
          <w:rFonts w:ascii="Times New Roman" w:eastAsia="Times New Roman" w:hAnsi="Times New Roman"/>
          <w:sz w:val="28"/>
          <w:szCs w:val="28"/>
          <w:lang w:eastAsia="ru-RU"/>
        </w:rPr>
        <w:t>к решению территориальной избирательной комиссии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Щербиновская</w:t>
      </w:r>
    </w:p>
    <w:p w14:paraId="23667D25" w14:textId="5FB12C53" w:rsidR="00F541E3" w:rsidRPr="00E40C4A" w:rsidRDefault="00F541E3" w:rsidP="00F541E3">
      <w:pPr>
        <w:spacing w:after="0" w:line="240" w:lineRule="auto"/>
        <w:ind w:left="10065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от </w:t>
      </w:r>
      <w:r w:rsidR="0094335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 </w:t>
      </w:r>
      <w:r w:rsidR="00FB13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августа</w:t>
      </w:r>
      <w:r w:rsidR="00180B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202</w:t>
      </w:r>
      <w:r w:rsidR="0094335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№ </w:t>
      </w:r>
      <w:r w:rsidR="0094335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</w:t>
      </w: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/</w:t>
      </w:r>
      <w:r w:rsidR="0094335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67</w:t>
      </w:r>
    </w:p>
    <w:p w14:paraId="2DDBB1BC" w14:textId="77777777" w:rsidR="00F541E3" w:rsidRDefault="00F541E3" w:rsidP="00F541E3">
      <w:pPr>
        <w:spacing w:after="0" w:line="240" w:lineRule="auto"/>
        <w:ind w:left="9000" w:hanging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0DFB1A" w14:textId="77777777" w:rsidR="00755D35" w:rsidRPr="00755D35" w:rsidRDefault="00755D35" w:rsidP="00755D35">
      <w:pPr>
        <w:spacing w:after="120" w:line="228" w:lineRule="auto"/>
        <w:ind w:lef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755D35">
        <w:rPr>
          <w:rFonts w:ascii="Times New Roman" w:eastAsia="Times New Roman" w:hAnsi="Times New Roman"/>
          <w:sz w:val="28"/>
          <w:szCs w:val="28"/>
          <w:lang w:eastAsia="ru-RU"/>
        </w:rPr>
        <w:t>Данные сведения являются конфиденциальными</w:t>
      </w:r>
    </w:p>
    <w:bookmarkEnd w:id="0"/>
    <w:p w14:paraId="71CE5B25" w14:textId="77777777" w:rsidR="00755D35" w:rsidRPr="00A46BF2" w:rsidRDefault="00755D35" w:rsidP="00F541E3">
      <w:pPr>
        <w:spacing w:after="0" w:line="240" w:lineRule="auto"/>
        <w:ind w:left="9000" w:hanging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3E4319" w14:textId="77777777" w:rsidR="00F541E3" w:rsidRPr="00A46BF2" w:rsidRDefault="00F541E3" w:rsidP="00F541E3">
      <w:pPr>
        <w:spacing w:after="0" w:line="240" w:lineRule="auto"/>
        <w:ind w:left="9000" w:hanging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23550B" w14:textId="77777777" w:rsidR="00F541E3" w:rsidRPr="00A46BF2" w:rsidRDefault="00F541E3" w:rsidP="00F541E3">
      <w:pPr>
        <w:spacing w:after="120" w:line="228" w:lineRule="auto"/>
        <w:ind w:left="283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2E82652F" w14:textId="77777777" w:rsidR="00F541E3" w:rsidRPr="00E911E6" w:rsidRDefault="00F541E3" w:rsidP="00F541E3">
      <w:pPr>
        <w:rPr>
          <w:rFonts w:ascii="Times New Roman" w:hAnsi="Times New Roman"/>
          <w:sz w:val="28"/>
          <w:szCs w:val="28"/>
          <w:lang w:eastAsia="ru-RU"/>
        </w:rPr>
      </w:pPr>
    </w:p>
    <w:p w14:paraId="5B707BE9" w14:textId="77777777" w:rsidR="00E911E6" w:rsidRPr="00E911E6" w:rsidRDefault="00E911E6" w:rsidP="004A0928">
      <w:pPr>
        <w:spacing w:after="0" w:line="240" w:lineRule="auto"/>
        <w:ind w:left="10065"/>
        <w:jc w:val="center"/>
        <w:rPr>
          <w:rFonts w:ascii="Times New Roman" w:hAnsi="Times New Roman"/>
          <w:sz w:val="28"/>
          <w:szCs w:val="28"/>
          <w:lang w:eastAsia="ru-RU"/>
        </w:rPr>
      </w:pPr>
    </w:p>
    <w:sectPr w:rsidR="00E911E6" w:rsidRPr="00E911E6" w:rsidSect="00356C99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FF36A3" w14:textId="77777777" w:rsidR="002907BD" w:rsidRDefault="002907BD" w:rsidP="000B227F">
      <w:pPr>
        <w:spacing w:after="0" w:line="240" w:lineRule="auto"/>
      </w:pPr>
      <w:r>
        <w:separator/>
      </w:r>
    </w:p>
  </w:endnote>
  <w:endnote w:type="continuationSeparator" w:id="0">
    <w:p w14:paraId="3B4C484E" w14:textId="77777777" w:rsidR="002907BD" w:rsidRDefault="002907BD" w:rsidP="000B2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15E6E5" w14:textId="77777777" w:rsidR="002907BD" w:rsidRDefault="002907BD" w:rsidP="000B227F">
      <w:pPr>
        <w:spacing w:after="0" w:line="240" w:lineRule="auto"/>
      </w:pPr>
      <w:r>
        <w:separator/>
      </w:r>
    </w:p>
  </w:footnote>
  <w:footnote w:type="continuationSeparator" w:id="0">
    <w:p w14:paraId="24060DF5" w14:textId="77777777" w:rsidR="002907BD" w:rsidRDefault="002907BD" w:rsidP="000B2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0067858"/>
      <w:docPartObj>
        <w:docPartGallery w:val="Page Numbers (Top of Page)"/>
        <w:docPartUnique/>
      </w:docPartObj>
    </w:sdtPr>
    <w:sdtEndPr/>
    <w:sdtContent>
      <w:p w14:paraId="0CBA4EF8" w14:textId="77777777" w:rsidR="000B227F" w:rsidRDefault="000B227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5D35">
          <w:rPr>
            <w:noProof/>
          </w:rPr>
          <w:t>2</w:t>
        </w:r>
        <w:r>
          <w:fldChar w:fldCharType="end"/>
        </w:r>
      </w:p>
    </w:sdtContent>
  </w:sdt>
  <w:p w14:paraId="627440AE" w14:textId="77777777" w:rsidR="000B227F" w:rsidRDefault="000B227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130C"/>
    <w:multiLevelType w:val="hybridMultilevel"/>
    <w:tmpl w:val="C3DC7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DB"/>
    <w:rsid w:val="00011454"/>
    <w:rsid w:val="00020EE2"/>
    <w:rsid w:val="00025F3A"/>
    <w:rsid w:val="00030A8D"/>
    <w:rsid w:val="00030BCC"/>
    <w:rsid w:val="00065806"/>
    <w:rsid w:val="00070486"/>
    <w:rsid w:val="00086BA8"/>
    <w:rsid w:val="00087D5F"/>
    <w:rsid w:val="00091B6A"/>
    <w:rsid w:val="0009509A"/>
    <w:rsid w:val="000B227F"/>
    <w:rsid w:val="000E129B"/>
    <w:rsid w:val="000F38BF"/>
    <w:rsid w:val="001064C3"/>
    <w:rsid w:val="00142BAB"/>
    <w:rsid w:val="001606F0"/>
    <w:rsid w:val="00173973"/>
    <w:rsid w:val="00180B85"/>
    <w:rsid w:val="001B1E03"/>
    <w:rsid w:val="001D1492"/>
    <w:rsid w:val="001D4131"/>
    <w:rsid w:val="002015AE"/>
    <w:rsid w:val="00202FDB"/>
    <w:rsid w:val="00207B5D"/>
    <w:rsid w:val="00224054"/>
    <w:rsid w:val="00224AA1"/>
    <w:rsid w:val="002863AB"/>
    <w:rsid w:val="00287BFD"/>
    <w:rsid w:val="002907BD"/>
    <w:rsid w:val="002B525B"/>
    <w:rsid w:val="002B7116"/>
    <w:rsid w:val="002E7891"/>
    <w:rsid w:val="00356C99"/>
    <w:rsid w:val="003A52FD"/>
    <w:rsid w:val="00424039"/>
    <w:rsid w:val="0047259B"/>
    <w:rsid w:val="004A0928"/>
    <w:rsid w:val="004A3609"/>
    <w:rsid w:val="004B30D8"/>
    <w:rsid w:val="004D7B46"/>
    <w:rsid w:val="0055323E"/>
    <w:rsid w:val="00591C41"/>
    <w:rsid w:val="005A69EC"/>
    <w:rsid w:val="005C7D84"/>
    <w:rsid w:val="005D6DEE"/>
    <w:rsid w:val="006016E3"/>
    <w:rsid w:val="006101BA"/>
    <w:rsid w:val="006206C5"/>
    <w:rsid w:val="00620EBF"/>
    <w:rsid w:val="006333DD"/>
    <w:rsid w:val="006374AC"/>
    <w:rsid w:val="00642CF3"/>
    <w:rsid w:val="006463B4"/>
    <w:rsid w:val="00647156"/>
    <w:rsid w:val="0066516E"/>
    <w:rsid w:val="00666E05"/>
    <w:rsid w:val="00676F76"/>
    <w:rsid w:val="006A6D83"/>
    <w:rsid w:val="006B6BD4"/>
    <w:rsid w:val="00712C90"/>
    <w:rsid w:val="00726805"/>
    <w:rsid w:val="00751F27"/>
    <w:rsid w:val="00755D35"/>
    <w:rsid w:val="00764E11"/>
    <w:rsid w:val="00784D2A"/>
    <w:rsid w:val="00784D47"/>
    <w:rsid w:val="007A2992"/>
    <w:rsid w:val="007B6BD4"/>
    <w:rsid w:val="007C0C76"/>
    <w:rsid w:val="007C2ED7"/>
    <w:rsid w:val="007E6799"/>
    <w:rsid w:val="00834017"/>
    <w:rsid w:val="00871FE6"/>
    <w:rsid w:val="00874489"/>
    <w:rsid w:val="008B609A"/>
    <w:rsid w:val="008D0571"/>
    <w:rsid w:val="008D17C2"/>
    <w:rsid w:val="00910A1C"/>
    <w:rsid w:val="00925D7F"/>
    <w:rsid w:val="00943353"/>
    <w:rsid w:val="00947E04"/>
    <w:rsid w:val="00951890"/>
    <w:rsid w:val="00990B61"/>
    <w:rsid w:val="009A2CF8"/>
    <w:rsid w:val="00A138EE"/>
    <w:rsid w:val="00A23926"/>
    <w:rsid w:val="00A46BF2"/>
    <w:rsid w:val="00A54A35"/>
    <w:rsid w:val="00A66D82"/>
    <w:rsid w:val="00A95CE9"/>
    <w:rsid w:val="00AC390E"/>
    <w:rsid w:val="00B204E4"/>
    <w:rsid w:val="00B71A0F"/>
    <w:rsid w:val="00B7432D"/>
    <w:rsid w:val="00B7467D"/>
    <w:rsid w:val="00B937B5"/>
    <w:rsid w:val="00BC4662"/>
    <w:rsid w:val="00BD4D8D"/>
    <w:rsid w:val="00BD73AF"/>
    <w:rsid w:val="00BE7722"/>
    <w:rsid w:val="00CB248C"/>
    <w:rsid w:val="00CC36B1"/>
    <w:rsid w:val="00CC5855"/>
    <w:rsid w:val="00CD6B07"/>
    <w:rsid w:val="00CE6887"/>
    <w:rsid w:val="00CE730C"/>
    <w:rsid w:val="00D01B8D"/>
    <w:rsid w:val="00D0402A"/>
    <w:rsid w:val="00D100D9"/>
    <w:rsid w:val="00D60315"/>
    <w:rsid w:val="00DF50D2"/>
    <w:rsid w:val="00E102AB"/>
    <w:rsid w:val="00E115C6"/>
    <w:rsid w:val="00E11D54"/>
    <w:rsid w:val="00E22824"/>
    <w:rsid w:val="00E23B98"/>
    <w:rsid w:val="00E400FD"/>
    <w:rsid w:val="00E40C4A"/>
    <w:rsid w:val="00E57F79"/>
    <w:rsid w:val="00E80A0D"/>
    <w:rsid w:val="00E911E6"/>
    <w:rsid w:val="00ED718D"/>
    <w:rsid w:val="00EE3167"/>
    <w:rsid w:val="00F11A6C"/>
    <w:rsid w:val="00F25A16"/>
    <w:rsid w:val="00F32D0E"/>
    <w:rsid w:val="00F3548B"/>
    <w:rsid w:val="00F541E3"/>
    <w:rsid w:val="00F8630B"/>
    <w:rsid w:val="00F97282"/>
    <w:rsid w:val="00FA3736"/>
    <w:rsid w:val="00FB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60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0D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0EE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27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27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0D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0EE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27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27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62C4E-B7D3-4033-9493-3E49A5635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Телина О.Д.</dc:creator>
  <cp:keywords/>
  <dc:description/>
  <cp:lastModifiedBy>Пользователь</cp:lastModifiedBy>
  <cp:revision>119</cp:revision>
  <cp:lastPrinted>2026-08-07T07:48:00Z</cp:lastPrinted>
  <dcterms:created xsi:type="dcterms:W3CDTF">2016-01-29T12:53:00Z</dcterms:created>
  <dcterms:modified xsi:type="dcterms:W3CDTF">2026-08-14T12:52:00Z</dcterms:modified>
</cp:coreProperties>
</file>